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891DB6" w:rsidP="00891DB6">
            <w:pPr>
              <w:ind w:left="378" w:right="378"/>
              <w:jc w:val="center"/>
              <w:rPr>
                <w:sz w:val="16"/>
                <w:szCs w:val="16"/>
              </w:rPr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9975 </w:t>
            </w:r>
            <w:proofErr w:type="spellStart"/>
            <w:r>
              <w:rPr>
                <w:b/>
                <w:sz w:val="12"/>
                <w:szCs w:val="10"/>
              </w:rPr>
              <w:t>Felnit</w:t>
            </w:r>
            <w:r w:rsidRPr="004527EB">
              <w:rPr>
                <w:b/>
                <w:sz w:val="12"/>
                <w:szCs w:val="10"/>
              </w:rPr>
              <w:t>isztító</w:t>
            </w:r>
            <w:proofErr w:type="spellEnd"/>
            <w:r w:rsidRPr="004527EB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Felgen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899756</w:t>
            </w:r>
          </w:p>
          <w:p w:rsidR="00891DB6" w:rsidRPr="004527EB" w:rsidRDefault="00891DB6" w:rsidP="00891DB6">
            <w:pPr>
              <w:ind w:left="378" w:right="378"/>
              <w:rPr>
                <w:sz w:val="10"/>
                <w:szCs w:val="8"/>
              </w:rPr>
            </w:pPr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>Gyorsan és alaposan eltávolítja a fékport, a zsíros szennyeződéseket, és az út porát acél és könnyűfém keréktárcsákról.</w:t>
            </w:r>
          </w:p>
          <w:p w:rsidR="00891DB6" w:rsidRPr="00B41F39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Összetevők:</w:t>
            </w:r>
            <w:r w:rsidRPr="00D2147B">
              <w:rPr>
                <w:sz w:val="8"/>
                <w:szCs w:val="8"/>
              </w:rPr>
              <w:t xml:space="preserve"> 5%-nál kevesebb anionos felületaktív anyagok; illatszerek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B41F39">
              <w:rPr>
                <w:sz w:val="8"/>
                <w:szCs w:val="8"/>
              </w:rPr>
              <w:t>Limonene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 w:rsidRPr="00B41F39">
              <w:rPr>
                <w:sz w:val="8"/>
                <w:szCs w:val="8"/>
              </w:rPr>
              <w:t>Citral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41F39">
              <w:rPr>
                <w:sz w:val="8"/>
                <w:szCs w:val="8"/>
              </w:rPr>
              <w:t>Glutaral</w:t>
            </w:r>
            <w:proofErr w:type="spellEnd"/>
          </w:p>
          <w:p w:rsidR="00891DB6" w:rsidRPr="00D2147B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D2147B">
              <w:rPr>
                <w:b/>
                <w:sz w:val="8"/>
                <w:szCs w:val="8"/>
              </w:rPr>
              <w:t>Használata:</w:t>
            </w:r>
            <w:r w:rsidRPr="00D2147B">
              <w:rPr>
                <w:i/>
                <w:sz w:val="8"/>
                <w:szCs w:val="8"/>
              </w:rPr>
              <w:t xml:space="preserve"> </w:t>
            </w:r>
            <w:r w:rsidRPr="00D2147B">
              <w:rPr>
                <w:sz w:val="8"/>
                <w:szCs w:val="8"/>
              </w:rPr>
              <w:t>Alaposan mossa le a keréktárcsát. Permetezze a szert a tisztítandó felületre, majd 3 percig hagyja hatni, majd nedves szivacs segítségével tisztítsa meg a felületet és utána alaposan öblítse le.</w:t>
            </w:r>
          </w:p>
          <w:p w:rsidR="00891DB6" w:rsidRPr="004527EB" w:rsidRDefault="00891DB6" w:rsidP="00891DB6">
            <w:pPr>
              <w:ind w:left="378" w:right="378"/>
              <w:rPr>
                <w:sz w:val="12"/>
                <w:szCs w:val="10"/>
              </w:rPr>
            </w:pPr>
            <w:r w:rsidRPr="00D2147B">
              <w:rPr>
                <w:b/>
                <w:sz w:val="8"/>
                <w:szCs w:val="8"/>
              </w:rPr>
              <w:t>Tartalmaz:</w:t>
            </w:r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Sodium</w:t>
            </w:r>
            <w:proofErr w:type="spellEnd"/>
            <w:r w:rsidRPr="00D2147B">
              <w:rPr>
                <w:sz w:val="8"/>
                <w:szCs w:val="8"/>
              </w:rPr>
              <w:t xml:space="preserve"> </w:t>
            </w:r>
            <w:proofErr w:type="spellStart"/>
            <w:r w:rsidRPr="00D2147B">
              <w:rPr>
                <w:sz w:val="8"/>
                <w:szCs w:val="8"/>
              </w:rPr>
              <w:t>mercaptoacetate</w:t>
            </w:r>
            <w:proofErr w:type="spellEnd"/>
          </w:p>
          <w:p w:rsidR="00891DB6" w:rsidRPr="004527EB" w:rsidRDefault="00891DB6" w:rsidP="00891DB6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8610" cy="432000"/>
                  <wp:effectExtent l="19050" t="0" r="0" b="0"/>
                  <wp:docPr id="3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61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  <w:r w:rsidRPr="00D2147B">
              <w:rPr>
                <w:sz w:val="8"/>
                <w:szCs w:val="8"/>
              </w:rPr>
              <w:t xml:space="preserve"> Figyelem</w:t>
            </w:r>
          </w:p>
          <w:p w:rsidR="00891DB6" w:rsidRDefault="00891DB6" w:rsidP="00891DB6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91DB6" w:rsidRPr="004527EB" w:rsidRDefault="00891DB6" w:rsidP="00891DB6">
            <w:pPr>
              <w:ind w:left="378" w:right="378"/>
              <w:rPr>
                <w:sz w:val="6"/>
                <w:szCs w:val="4"/>
              </w:rPr>
            </w:pPr>
            <w:r>
              <w:rPr>
                <w:sz w:val="8"/>
                <w:szCs w:val="8"/>
              </w:rPr>
              <w:t xml:space="preserve">H302 Lenyelve ártalmas. H317 Allergiás bőrreakciót válthat ki. P101 Orvosi tanácsadás esetén tartsa kéznél a termék edényét vagy címkéjét. P102 Gyermekektől elzárva tartandó. P261 Kerülje a gőzök, permet belélegzését. P270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termék használata közben tilos enni, inni vagy dohányozni.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szennyezett ruhát le kell vetni és újbóli használat előtt ki kell mosni.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91DB6" w:rsidRPr="00153948" w:rsidRDefault="00891DB6" w:rsidP="00891DB6">
            <w:pPr>
              <w:ind w:right="378"/>
              <w:rPr>
                <w:bCs/>
                <w:sz w:val="8"/>
                <w:szCs w:val="8"/>
              </w:rPr>
            </w:pP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 w:rsidRPr="00153948">
              <w:rPr>
                <w:b/>
                <w:sz w:val="8"/>
                <w:szCs w:val="8"/>
              </w:rPr>
              <w:t>Importőr:</w:t>
            </w:r>
            <w:r w:rsidRPr="00153948">
              <w:rPr>
                <w:sz w:val="8"/>
                <w:szCs w:val="8"/>
              </w:rPr>
              <w:t xml:space="preserve"> </w:t>
            </w:r>
            <w:r w:rsidRPr="00153948">
              <w:rPr>
                <w:b/>
                <w:sz w:val="8"/>
                <w:szCs w:val="8"/>
              </w:rPr>
              <w:t>Autogroup Hungary Kft.</w:t>
            </w:r>
          </w:p>
          <w:p w:rsidR="00891DB6" w:rsidRPr="00153948" w:rsidRDefault="00891DB6" w:rsidP="00891DB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</w:t>
            </w:r>
            <w:r w:rsidRPr="00153948">
              <w:rPr>
                <w:sz w:val="8"/>
                <w:szCs w:val="8"/>
              </w:rPr>
              <w:t xml:space="preserve"> Budapest</w:t>
            </w:r>
            <w:r>
              <w:rPr>
                <w:sz w:val="8"/>
                <w:szCs w:val="8"/>
              </w:rPr>
              <w:t>,</w:t>
            </w:r>
            <w:r w:rsidRPr="00153948">
              <w:rPr>
                <w:sz w:val="8"/>
                <w:szCs w:val="8"/>
              </w:rPr>
              <w:t xml:space="preserve"> </w:t>
            </w:r>
            <w:proofErr w:type="spellStart"/>
            <w:r w:rsidRPr="00153948">
              <w:rPr>
                <w:sz w:val="8"/>
                <w:szCs w:val="8"/>
              </w:rPr>
              <w:t>Reitter</w:t>
            </w:r>
            <w:proofErr w:type="spellEnd"/>
            <w:r w:rsidRPr="00153948">
              <w:rPr>
                <w:sz w:val="8"/>
                <w:szCs w:val="8"/>
              </w:rPr>
              <w:t xml:space="preserve"> Ferenc u. 164.</w:t>
            </w:r>
          </w:p>
          <w:p w:rsidR="001866E5" w:rsidRDefault="00891DB6" w:rsidP="00891DB6">
            <w:pPr>
              <w:ind w:left="378" w:right="378"/>
              <w:jc w:val="center"/>
            </w:pPr>
            <w:r w:rsidRPr="00153948"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22643"/>
    <w:rsid w:val="000F4A13"/>
    <w:rsid w:val="00134151"/>
    <w:rsid w:val="00153948"/>
    <w:rsid w:val="001866E5"/>
    <w:rsid w:val="001A288A"/>
    <w:rsid w:val="00245FE7"/>
    <w:rsid w:val="00253A8D"/>
    <w:rsid w:val="00272709"/>
    <w:rsid w:val="002F4685"/>
    <w:rsid w:val="00313AC8"/>
    <w:rsid w:val="00383104"/>
    <w:rsid w:val="003D48AB"/>
    <w:rsid w:val="0044168C"/>
    <w:rsid w:val="004754DF"/>
    <w:rsid w:val="0049163E"/>
    <w:rsid w:val="004C7ED0"/>
    <w:rsid w:val="00523792"/>
    <w:rsid w:val="00594D56"/>
    <w:rsid w:val="005B24F8"/>
    <w:rsid w:val="005F07B5"/>
    <w:rsid w:val="00685EB5"/>
    <w:rsid w:val="00732424"/>
    <w:rsid w:val="00830035"/>
    <w:rsid w:val="00863278"/>
    <w:rsid w:val="00891DB6"/>
    <w:rsid w:val="008B35C4"/>
    <w:rsid w:val="00912BCF"/>
    <w:rsid w:val="0096310F"/>
    <w:rsid w:val="009E2944"/>
    <w:rsid w:val="00A96D29"/>
    <w:rsid w:val="00AB2B4E"/>
    <w:rsid w:val="00B41F39"/>
    <w:rsid w:val="00B430B3"/>
    <w:rsid w:val="00C0657F"/>
    <w:rsid w:val="00D2147B"/>
    <w:rsid w:val="00D87B80"/>
    <w:rsid w:val="00DA5355"/>
    <w:rsid w:val="00E1028F"/>
    <w:rsid w:val="00EA152A"/>
    <w:rsid w:val="00F05662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9163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5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2430</Words>
  <Characters>16596</Characters>
  <Application>Microsoft Office Word</Application>
  <DocSecurity>0</DocSecurity>
  <Lines>138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2015-01-28T08:29:00Z</cp:lastPrinted>
  <dcterms:created xsi:type="dcterms:W3CDTF">2016-11-22T13:01:00Z</dcterms:created>
  <dcterms:modified xsi:type="dcterms:W3CDTF">2016-11-22T13:01:00Z</dcterms:modified>
</cp:coreProperties>
</file>